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5" w:rsidRDefault="00693695" w:rsidP="00693695">
      <w:pPr>
        <w:ind w:right="-28"/>
        <w:jc w:val="center"/>
        <w:rPr>
          <w:b/>
        </w:rPr>
      </w:pPr>
      <w:r>
        <w:rPr>
          <w:b/>
          <w:sz w:val="96"/>
          <w:szCs w:val="96"/>
        </w:rPr>
        <w:t>ВНИМАНИЕ!!!</w:t>
      </w:r>
    </w:p>
    <w:p w:rsidR="00693695" w:rsidRPr="00693695" w:rsidRDefault="00693695" w:rsidP="00693695">
      <w:pPr>
        <w:ind w:right="-28"/>
        <w:jc w:val="center"/>
        <w:rPr>
          <w:b/>
        </w:rPr>
      </w:pPr>
    </w:p>
    <w:p w:rsidR="00FA36AC" w:rsidRPr="00693695" w:rsidRDefault="00267E50" w:rsidP="00CF28E3">
      <w:pPr>
        <w:spacing w:before="100" w:beforeAutospacing="1" w:after="100" w:afterAutospacing="1" w:line="360" w:lineRule="auto"/>
        <w:ind w:firstLine="708"/>
        <w:jc w:val="both"/>
        <w:rPr>
          <w:b/>
          <w:sz w:val="32"/>
          <w:szCs w:val="32"/>
        </w:rPr>
      </w:pPr>
      <w:r w:rsidRPr="00693695">
        <w:rPr>
          <w:b/>
          <w:color w:val="000000"/>
          <w:sz w:val="32"/>
          <w:szCs w:val="32"/>
        </w:rPr>
        <w:t xml:space="preserve">24 </w:t>
      </w:r>
      <w:r w:rsidR="00980096" w:rsidRPr="00693695">
        <w:rPr>
          <w:b/>
          <w:color w:val="000000"/>
          <w:sz w:val="32"/>
          <w:szCs w:val="32"/>
        </w:rPr>
        <w:t>марта</w:t>
      </w:r>
      <w:r w:rsidR="00C01957" w:rsidRPr="00693695">
        <w:rPr>
          <w:b/>
          <w:color w:val="000000"/>
          <w:sz w:val="32"/>
          <w:szCs w:val="32"/>
        </w:rPr>
        <w:t xml:space="preserve"> 20</w:t>
      </w:r>
      <w:r w:rsidR="00987A22" w:rsidRPr="00693695">
        <w:rPr>
          <w:b/>
          <w:color w:val="000000"/>
          <w:sz w:val="32"/>
          <w:szCs w:val="32"/>
        </w:rPr>
        <w:t>22</w:t>
      </w:r>
      <w:r w:rsidR="00980096" w:rsidRPr="00693695">
        <w:rPr>
          <w:b/>
          <w:color w:val="000000"/>
          <w:sz w:val="32"/>
          <w:szCs w:val="32"/>
        </w:rPr>
        <w:t xml:space="preserve"> </w:t>
      </w:r>
      <w:r w:rsidR="00C01957" w:rsidRPr="00693695">
        <w:rPr>
          <w:b/>
          <w:color w:val="000000"/>
          <w:sz w:val="32"/>
          <w:szCs w:val="32"/>
        </w:rPr>
        <w:t xml:space="preserve">года в </w:t>
      </w:r>
      <w:r w:rsidR="00987A22" w:rsidRPr="00693695">
        <w:rPr>
          <w:b/>
          <w:color w:val="000000"/>
          <w:sz w:val="32"/>
          <w:szCs w:val="32"/>
        </w:rPr>
        <w:t>19.</w:t>
      </w:r>
      <w:r w:rsidRPr="00693695">
        <w:rPr>
          <w:b/>
          <w:color w:val="000000"/>
          <w:sz w:val="32"/>
          <w:szCs w:val="32"/>
        </w:rPr>
        <w:t>3</w:t>
      </w:r>
      <w:r w:rsidR="00987A22" w:rsidRPr="00693695">
        <w:rPr>
          <w:b/>
          <w:color w:val="000000"/>
          <w:sz w:val="32"/>
          <w:szCs w:val="32"/>
        </w:rPr>
        <w:t xml:space="preserve">0 </w:t>
      </w:r>
      <w:r w:rsidR="00C01957" w:rsidRPr="00693695">
        <w:rPr>
          <w:b/>
          <w:color w:val="000000"/>
          <w:sz w:val="32"/>
          <w:szCs w:val="32"/>
        </w:rPr>
        <w:t>ч.</w:t>
      </w:r>
      <w:r w:rsidR="00C01957" w:rsidRPr="00693695">
        <w:rPr>
          <w:b/>
          <w:bCs/>
          <w:color w:val="000000"/>
          <w:sz w:val="32"/>
          <w:szCs w:val="32"/>
        </w:rPr>
        <w:t xml:space="preserve"> </w:t>
      </w:r>
      <w:r w:rsidR="00C01957" w:rsidRPr="00693695">
        <w:rPr>
          <w:b/>
          <w:color w:val="000000"/>
          <w:sz w:val="32"/>
          <w:szCs w:val="32"/>
        </w:rPr>
        <w:t>в</w:t>
      </w:r>
      <w:r w:rsidR="00980096" w:rsidRPr="00693695">
        <w:rPr>
          <w:b/>
          <w:color w:val="000000"/>
          <w:sz w:val="32"/>
          <w:szCs w:val="32"/>
        </w:rPr>
        <w:t>о</w:t>
      </w:r>
      <w:r w:rsidR="00C01957" w:rsidRPr="00693695">
        <w:rPr>
          <w:b/>
          <w:color w:val="000000"/>
          <w:sz w:val="32"/>
          <w:szCs w:val="32"/>
        </w:rPr>
        <w:t xml:space="preserve"> дворе нашего дома</w:t>
      </w:r>
      <w:r w:rsidR="00965B73" w:rsidRPr="00693695">
        <w:rPr>
          <w:b/>
          <w:color w:val="000000"/>
          <w:sz w:val="32"/>
          <w:szCs w:val="32"/>
        </w:rPr>
        <w:t>,</w:t>
      </w:r>
      <w:r w:rsidR="00C01957" w:rsidRPr="00693695">
        <w:rPr>
          <w:b/>
          <w:color w:val="000000"/>
          <w:sz w:val="32"/>
          <w:szCs w:val="32"/>
        </w:rPr>
        <w:t xml:space="preserve"> </w:t>
      </w:r>
      <w:r w:rsidR="00987A22" w:rsidRPr="00693695">
        <w:rPr>
          <w:b/>
          <w:color w:val="000000"/>
          <w:sz w:val="32"/>
          <w:szCs w:val="32"/>
        </w:rPr>
        <w:t>на</w:t>
      </w:r>
      <w:r w:rsidR="00C01957" w:rsidRPr="00693695">
        <w:rPr>
          <w:b/>
          <w:color w:val="000000"/>
          <w:sz w:val="32"/>
          <w:szCs w:val="32"/>
        </w:rPr>
        <w:t xml:space="preserve"> </w:t>
      </w:r>
      <w:r w:rsidR="00987A22" w:rsidRPr="00693695">
        <w:rPr>
          <w:b/>
          <w:color w:val="000000"/>
          <w:sz w:val="32"/>
          <w:szCs w:val="32"/>
        </w:rPr>
        <w:t>детской</w:t>
      </w:r>
      <w:r w:rsidR="00CF28E3" w:rsidRPr="00693695">
        <w:rPr>
          <w:b/>
          <w:color w:val="000000"/>
          <w:sz w:val="32"/>
          <w:szCs w:val="32"/>
        </w:rPr>
        <w:t xml:space="preserve">        </w:t>
      </w:r>
      <w:r w:rsidR="00987A22" w:rsidRPr="00693695">
        <w:rPr>
          <w:b/>
          <w:color w:val="000000"/>
          <w:sz w:val="32"/>
          <w:szCs w:val="32"/>
        </w:rPr>
        <w:t>площадке</w:t>
      </w:r>
      <w:r w:rsidR="00965B73" w:rsidRPr="00693695">
        <w:rPr>
          <w:b/>
          <w:color w:val="000000"/>
          <w:sz w:val="32"/>
          <w:szCs w:val="32"/>
        </w:rPr>
        <w:t>,</w:t>
      </w:r>
      <w:r w:rsidR="00C01957" w:rsidRPr="00693695">
        <w:rPr>
          <w:b/>
          <w:color w:val="000000"/>
          <w:sz w:val="32"/>
          <w:szCs w:val="32"/>
        </w:rPr>
        <w:t xml:space="preserve"> </w:t>
      </w:r>
      <w:r w:rsidR="00C01957" w:rsidRPr="00693695">
        <w:rPr>
          <w:b/>
          <w:bCs/>
          <w:color w:val="000000"/>
          <w:sz w:val="32"/>
          <w:szCs w:val="32"/>
        </w:rPr>
        <w:t xml:space="preserve"> состоится о</w:t>
      </w:r>
      <w:r w:rsidR="00775FCD" w:rsidRPr="00693695">
        <w:rPr>
          <w:b/>
          <w:color w:val="000000"/>
          <w:sz w:val="32"/>
          <w:szCs w:val="32"/>
        </w:rPr>
        <w:t xml:space="preserve">бщее собрание  собственников (ОСС) </w:t>
      </w:r>
      <w:r w:rsidR="00C01957" w:rsidRPr="00693695">
        <w:rPr>
          <w:b/>
          <w:color w:val="000000"/>
          <w:sz w:val="32"/>
          <w:szCs w:val="32"/>
        </w:rPr>
        <w:t>помещений в многоквартирном доме по адресу:</w:t>
      </w:r>
      <w:r w:rsidR="00CF28E3" w:rsidRPr="00693695">
        <w:rPr>
          <w:b/>
          <w:color w:val="000000"/>
          <w:sz w:val="32"/>
          <w:szCs w:val="32"/>
        </w:rPr>
        <w:t xml:space="preserve"> </w:t>
      </w:r>
      <w:r w:rsidR="00C01957" w:rsidRPr="00693695">
        <w:rPr>
          <w:b/>
          <w:color w:val="000000"/>
          <w:sz w:val="32"/>
          <w:szCs w:val="32"/>
        </w:rPr>
        <w:t xml:space="preserve"> </w:t>
      </w:r>
      <w:r w:rsidR="00980096" w:rsidRPr="00693695">
        <w:rPr>
          <w:b/>
          <w:color w:val="000000"/>
          <w:sz w:val="32"/>
          <w:szCs w:val="32"/>
        </w:rPr>
        <w:t>1-й Предпортовый проезд</w:t>
      </w:r>
      <w:r w:rsidR="00C01957" w:rsidRPr="00693695">
        <w:rPr>
          <w:b/>
          <w:color w:val="000000"/>
          <w:sz w:val="32"/>
          <w:szCs w:val="32"/>
        </w:rPr>
        <w:t>,</w:t>
      </w:r>
      <w:r w:rsidR="00B22854" w:rsidRPr="00693695">
        <w:rPr>
          <w:b/>
          <w:color w:val="000000"/>
          <w:sz w:val="32"/>
          <w:szCs w:val="32"/>
        </w:rPr>
        <w:t xml:space="preserve"> дом 14, лит. А.  С</w:t>
      </w:r>
      <w:r w:rsidR="00C01957" w:rsidRPr="00693695">
        <w:rPr>
          <w:b/>
          <w:color w:val="000000"/>
          <w:sz w:val="32"/>
          <w:szCs w:val="32"/>
        </w:rPr>
        <w:t xml:space="preserve">обрание проводится по инициативе </w:t>
      </w:r>
      <w:r w:rsidR="00987A22" w:rsidRPr="00693695">
        <w:rPr>
          <w:b/>
          <w:color w:val="000000"/>
          <w:sz w:val="32"/>
          <w:szCs w:val="32"/>
        </w:rPr>
        <w:t>управляющей компании ООО «</w:t>
      </w:r>
      <w:proofErr w:type="gramStart"/>
      <w:r w:rsidR="00987A22" w:rsidRPr="00693695">
        <w:rPr>
          <w:b/>
          <w:color w:val="000000"/>
          <w:sz w:val="32"/>
          <w:szCs w:val="32"/>
        </w:rPr>
        <w:t>ИТ</w:t>
      </w:r>
      <w:proofErr w:type="gramEnd"/>
      <w:r w:rsidR="00987A22" w:rsidRPr="00693695">
        <w:rPr>
          <w:b/>
          <w:color w:val="000000"/>
          <w:sz w:val="32"/>
          <w:szCs w:val="32"/>
        </w:rPr>
        <w:t xml:space="preserve"> сервис СПб» </w:t>
      </w:r>
      <w:r w:rsidR="00C01957" w:rsidRPr="00693695">
        <w:rPr>
          <w:b/>
          <w:color w:val="000000"/>
          <w:sz w:val="32"/>
          <w:szCs w:val="32"/>
        </w:rPr>
        <w:t xml:space="preserve">в </w:t>
      </w:r>
      <w:proofErr w:type="spellStart"/>
      <w:r w:rsidR="00C01957" w:rsidRPr="00693695">
        <w:rPr>
          <w:b/>
          <w:color w:val="000000"/>
          <w:sz w:val="32"/>
          <w:szCs w:val="32"/>
        </w:rPr>
        <w:t>очно</w:t>
      </w:r>
      <w:r w:rsidR="00980096" w:rsidRPr="00693695">
        <w:rPr>
          <w:b/>
          <w:color w:val="000000"/>
          <w:sz w:val="32"/>
          <w:szCs w:val="32"/>
        </w:rPr>
        <w:t>-заочной</w:t>
      </w:r>
      <w:proofErr w:type="spellEnd"/>
      <w:r w:rsidR="00C01957" w:rsidRPr="00693695">
        <w:rPr>
          <w:b/>
          <w:color w:val="000000"/>
          <w:sz w:val="32"/>
          <w:szCs w:val="32"/>
        </w:rPr>
        <w:t xml:space="preserve"> форме. </w:t>
      </w:r>
    </w:p>
    <w:p w:rsidR="00FA36AC" w:rsidRDefault="00C01957">
      <w:pPr>
        <w:ind w:right="-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Повестка дня общего собрания</w:t>
      </w:r>
      <w:r w:rsidR="00965B73">
        <w:rPr>
          <w:b/>
          <w:sz w:val="36"/>
          <w:szCs w:val="36"/>
        </w:rPr>
        <w:t>.</w:t>
      </w:r>
    </w:p>
    <w:p w:rsidR="00461DC0" w:rsidRPr="00C16A81" w:rsidRDefault="00461DC0" w:rsidP="00461DC0">
      <w:pPr>
        <w:pStyle w:val="a8"/>
        <w:numPr>
          <w:ilvl w:val="0"/>
          <w:numId w:val="4"/>
        </w:numPr>
        <w:ind w:right="-28"/>
      </w:pPr>
      <w:r>
        <w:rPr>
          <w:b/>
        </w:rPr>
        <w:t>Процедурные вопросы.</w:t>
      </w:r>
    </w:p>
    <w:p w:rsidR="00461DC0" w:rsidRDefault="00461DC0" w:rsidP="00461DC0">
      <w:pPr>
        <w:pStyle w:val="a8"/>
        <w:numPr>
          <w:ilvl w:val="1"/>
          <w:numId w:val="4"/>
        </w:numPr>
        <w:ind w:right="-28"/>
      </w:pPr>
      <w:r>
        <w:t xml:space="preserve"> Выбор председателя ОСС.</w:t>
      </w:r>
    </w:p>
    <w:p w:rsidR="00461DC0" w:rsidRDefault="00461DC0" w:rsidP="00461DC0">
      <w:pPr>
        <w:pStyle w:val="a8"/>
        <w:numPr>
          <w:ilvl w:val="1"/>
          <w:numId w:val="4"/>
        </w:numPr>
        <w:ind w:right="-28"/>
      </w:pPr>
      <w:r>
        <w:t xml:space="preserve"> Выбор секретаря ОСС.</w:t>
      </w:r>
    </w:p>
    <w:p w:rsidR="00461DC0" w:rsidRDefault="00461DC0" w:rsidP="00461DC0">
      <w:pPr>
        <w:pStyle w:val="a8"/>
        <w:numPr>
          <w:ilvl w:val="1"/>
          <w:numId w:val="4"/>
        </w:numPr>
        <w:ind w:right="-28"/>
      </w:pPr>
      <w:r>
        <w:t xml:space="preserve"> Выбор счетной комиссии (три человека).</w:t>
      </w:r>
    </w:p>
    <w:p w:rsidR="00965B73" w:rsidRDefault="00965B73">
      <w:pPr>
        <w:ind w:right="-28"/>
        <w:jc w:val="center"/>
        <w:rPr>
          <w:b/>
          <w:sz w:val="28"/>
          <w:szCs w:val="28"/>
        </w:rPr>
      </w:pPr>
    </w:p>
    <w:p w:rsidR="00FE5C9E" w:rsidRPr="00B27B6D" w:rsidRDefault="00461DC0" w:rsidP="00461DC0">
      <w:pPr>
        <w:ind w:left="284" w:right="-28"/>
        <w:jc w:val="both"/>
      </w:pPr>
      <w:r w:rsidRPr="00B27B6D">
        <w:t>2.</w:t>
      </w:r>
      <w:r w:rsidR="00693695">
        <w:t xml:space="preserve"> </w:t>
      </w:r>
      <w:r w:rsidR="00C01957" w:rsidRPr="00693695">
        <w:rPr>
          <w:b/>
        </w:rPr>
        <w:t xml:space="preserve">Принятие решения о выборе </w:t>
      </w:r>
      <w:proofErr w:type="gramStart"/>
      <w:r w:rsidR="00C01957" w:rsidRPr="00693695">
        <w:rPr>
          <w:b/>
        </w:rPr>
        <w:t>способа формирования фонда капитального ремонта общег</w:t>
      </w:r>
      <w:r w:rsidR="00CB1BA6" w:rsidRPr="00693695">
        <w:rPr>
          <w:b/>
        </w:rPr>
        <w:t>о имущества</w:t>
      </w:r>
      <w:proofErr w:type="gramEnd"/>
      <w:r w:rsidR="00CB1BA6" w:rsidRPr="00693695">
        <w:rPr>
          <w:b/>
        </w:rPr>
        <w:t xml:space="preserve"> в МКД</w:t>
      </w:r>
      <w:r w:rsidR="00FE5C9E" w:rsidRPr="00693695">
        <w:rPr>
          <w:b/>
        </w:rPr>
        <w:t>:</w:t>
      </w:r>
    </w:p>
    <w:p w:rsidR="00FE5C9E" w:rsidRPr="00B27B6D" w:rsidRDefault="00461DC0" w:rsidP="00461DC0">
      <w:pPr>
        <w:ind w:right="-28"/>
        <w:jc w:val="both"/>
      </w:pPr>
      <w:r w:rsidRPr="00B27B6D">
        <w:t>2.1.</w:t>
      </w:r>
      <w:r w:rsidR="00CB1BA6" w:rsidRPr="00B27B6D">
        <w:t>на специальный</w:t>
      </w:r>
      <w:r w:rsidR="00C01957" w:rsidRPr="00B27B6D">
        <w:t xml:space="preserve"> счет </w:t>
      </w:r>
      <w:r w:rsidR="00980096" w:rsidRPr="00B27B6D">
        <w:t>ЖК «Перемена»</w:t>
      </w:r>
      <w:r w:rsidR="00CB1BA6" w:rsidRPr="00B27B6D">
        <w:t xml:space="preserve"> </w:t>
      </w:r>
      <w:r w:rsidR="00FE5C9E" w:rsidRPr="00B27B6D">
        <w:t xml:space="preserve"> </w:t>
      </w:r>
    </w:p>
    <w:p w:rsidR="00FA36AC" w:rsidRPr="00B27B6D" w:rsidRDefault="00CB1BA6" w:rsidP="00461DC0">
      <w:pPr>
        <w:pStyle w:val="a8"/>
        <w:numPr>
          <w:ilvl w:val="1"/>
          <w:numId w:val="5"/>
        </w:numPr>
        <w:ind w:right="-28"/>
        <w:jc w:val="both"/>
      </w:pPr>
      <w:r w:rsidRPr="00B27B6D">
        <w:t>на счет</w:t>
      </w:r>
      <w:r w:rsidR="00FE5C9E" w:rsidRPr="00B27B6D">
        <w:t xml:space="preserve"> регионального оператора «Фонд капитального ремонта»</w:t>
      </w:r>
      <w:r w:rsidR="003F23B4" w:rsidRPr="00B27B6D">
        <w:t xml:space="preserve"> </w:t>
      </w:r>
    </w:p>
    <w:p w:rsidR="00267E50" w:rsidRPr="00B27B6D" w:rsidRDefault="00267E50" w:rsidP="00267E50">
      <w:pPr>
        <w:pStyle w:val="a8"/>
        <w:numPr>
          <w:ilvl w:val="0"/>
          <w:numId w:val="6"/>
        </w:numPr>
        <w:ind w:right="-28"/>
        <w:jc w:val="both"/>
      </w:pPr>
      <w:r w:rsidRPr="00B27B6D">
        <w:t>Принятие решения об определении кредитной организации, в которой будет открыт специальный счет − Открытое акционерное общество «Сбербанк России».</w:t>
      </w:r>
    </w:p>
    <w:p w:rsidR="00FA36AC" w:rsidRPr="00B27B6D" w:rsidRDefault="00C01957" w:rsidP="00491F5B">
      <w:pPr>
        <w:pStyle w:val="a8"/>
        <w:numPr>
          <w:ilvl w:val="0"/>
          <w:numId w:val="6"/>
        </w:numPr>
        <w:ind w:right="-28"/>
        <w:jc w:val="both"/>
      </w:pPr>
      <w:r w:rsidRPr="00B27B6D">
        <w:t xml:space="preserve">Принятие решения о размере ежемесячного взноса на капитальный ремонт для формирования фонда капитального ремонта МКД по адресу: Санкт-Петербург, </w:t>
      </w:r>
      <w:r w:rsidR="00CB1BA6" w:rsidRPr="00B27B6D">
        <w:rPr>
          <w:bCs/>
          <w:color w:val="000000"/>
        </w:rPr>
        <w:t xml:space="preserve">1-й Предпортовый проезд, дом 14, лит. А, </w:t>
      </w:r>
      <w:r w:rsidRPr="00B27B6D">
        <w:t>в размере минимального взноса на капитальный ремонт общего имущества в многоквартирном доме, установленного Правительством Санкт-Петербурга.</w:t>
      </w:r>
    </w:p>
    <w:p w:rsidR="00FA36AC" w:rsidRPr="00B27B6D" w:rsidRDefault="00C01957" w:rsidP="00461DC0">
      <w:pPr>
        <w:pStyle w:val="a8"/>
        <w:numPr>
          <w:ilvl w:val="0"/>
          <w:numId w:val="6"/>
        </w:numPr>
        <w:ind w:right="-28"/>
        <w:jc w:val="both"/>
      </w:pPr>
      <w:r w:rsidRPr="00B27B6D">
        <w:t xml:space="preserve">Принятие решения об индексации ежемесячного взноса на капитальный ремонт для формирования фонда капитального ремонта </w:t>
      </w:r>
      <w:r w:rsidR="003F23B4" w:rsidRPr="00B27B6D">
        <w:t xml:space="preserve">МКД по адресу: Санкт-Петербург, </w:t>
      </w:r>
      <w:r w:rsidR="003F23B4" w:rsidRPr="00B27B6D">
        <w:rPr>
          <w:bCs/>
          <w:color w:val="000000"/>
        </w:rPr>
        <w:t xml:space="preserve">1-й Предпортовый проезд, дом 14, лит. А </w:t>
      </w:r>
      <w:r w:rsidR="003F23B4" w:rsidRPr="00B27B6D">
        <w:t xml:space="preserve">в соответствии с </w:t>
      </w:r>
      <w:r w:rsidR="003F23B4" w:rsidRPr="00B27B6D">
        <w:rPr>
          <w:bCs/>
          <w:color w:val="000000"/>
        </w:rPr>
        <w:t xml:space="preserve"> д</w:t>
      </w:r>
      <w:r w:rsidRPr="00B27B6D">
        <w:t>ействующими нормативно-правовыми актами органов государственной власти Санкт-Петербурга и/или Российской Федерации, устанавливающие размер такого взноса и порядок его начисления.</w:t>
      </w:r>
    </w:p>
    <w:p w:rsidR="00FA36AC" w:rsidRPr="00B27B6D" w:rsidRDefault="00C01957" w:rsidP="00461DC0">
      <w:pPr>
        <w:pStyle w:val="a8"/>
        <w:numPr>
          <w:ilvl w:val="0"/>
          <w:numId w:val="6"/>
        </w:numPr>
        <w:ind w:right="-28"/>
        <w:jc w:val="both"/>
      </w:pPr>
      <w:r w:rsidRPr="00B27B6D">
        <w:t xml:space="preserve">Принятие решения по перечню услуг и (или) работ по капитальному ремонту общего имущества в многоквартирном доме, который указан в </w:t>
      </w:r>
      <w:r w:rsidR="00173EEE">
        <w:t>ЖК РФ и Законе Санкт-Петербурга.</w:t>
      </w:r>
    </w:p>
    <w:p w:rsidR="00FA36AC" w:rsidRPr="00B27B6D" w:rsidRDefault="00C01957" w:rsidP="00753F36">
      <w:pPr>
        <w:pStyle w:val="a8"/>
        <w:numPr>
          <w:ilvl w:val="0"/>
          <w:numId w:val="6"/>
        </w:numPr>
        <w:ind w:right="-28"/>
        <w:jc w:val="both"/>
      </w:pPr>
      <w:r w:rsidRPr="00B27B6D">
        <w:t xml:space="preserve">Принятие решения об определении владельца специального счета </w:t>
      </w:r>
      <w:r w:rsidR="003F23B4" w:rsidRPr="00B27B6D">
        <w:t>–</w:t>
      </w:r>
      <w:r w:rsidRPr="00B27B6D">
        <w:t xml:space="preserve"> </w:t>
      </w:r>
      <w:r w:rsidR="003F23B4" w:rsidRPr="00B27B6D">
        <w:t>ООО «</w:t>
      </w:r>
      <w:proofErr w:type="gramStart"/>
      <w:r w:rsidR="003F23B4" w:rsidRPr="00B27B6D">
        <w:t>ИТ</w:t>
      </w:r>
      <w:proofErr w:type="gramEnd"/>
      <w:r w:rsidR="003F23B4" w:rsidRPr="00B27B6D">
        <w:t xml:space="preserve"> сервис СПб»</w:t>
      </w:r>
      <w:r w:rsidR="00965B73" w:rsidRPr="00B27B6D">
        <w:t xml:space="preserve"> и</w:t>
      </w:r>
      <w:r w:rsidRPr="00B27B6D">
        <w:t xml:space="preserve"> лица, уполномоченного на открытие специального счета и совершение операций с денежными средствами, находящимися на специальном счете </w:t>
      </w:r>
      <w:r w:rsidR="003F23B4" w:rsidRPr="00B27B6D">
        <w:t>–</w:t>
      </w:r>
      <w:r w:rsidRPr="00B27B6D">
        <w:t xml:space="preserve"> </w:t>
      </w:r>
      <w:r w:rsidR="003F23B4" w:rsidRPr="00B27B6D">
        <w:t>главного бухгалтера ООО «ИТ сервис СПб»</w:t>
      </w:r>
      <w:r w:rsidRPr="00B27B6D">
        <w:t xml:space="preserve"> в соответствии с ЖК РФ</w:t>
      </w:r>
      <w:r w:rsidR="0097070C" w:rsidRPr="00B27B6D">
        <w:t>.</w:t>
      </w:r>
    </w:p>
    <w:p w:rsidR="00FA36AC" w:rsidRPr="00B27B6D" w:rsidRDefault="00C01957" w:rsidP="00753F36">
      <w:pPr>
        <w:pStyle w:val="a8"/>
        <w:numPr>
          <w:ilvl w:val="0"/>
          <w:numId w:val="6"/>
        </w:numPr>
        <w:ind w:right="-28"/>
        <w:jc w:val="both"/>
      </w:pPr>
      <w:r w:rsidRPr="00B27B6D">
        <w:t xml:space="preserve">Принять решение об </w:t>
      </w:r>
      <w:proofErr w:type="gramStart"/>
      <w:r w:rsidRPr="00B27B6D">
        <w:t>информирование</w:t>
      </w:r>
      <w:proofErr w:type="gramEnd"/>
      <w:r w:rsidRPr="00B27B6D">
        <w:t xml:space="preserve"> о количестве денежных средств, находящихся на </w:t>
      </w:r>
      <w:r w:rsidR="0097070C" w:rsidRPr="00B27B6D">
        <w:t>специальном счете, принадлежащему ЖК «Перемена»</w:t>
      </w:r>
      <w:r w:rsidRPr="00B27B6D">
        <w:t>, открытый в филиале Открытого акционерного общества «Сбербанк России» для формирования фонда капитального ремонта МКД по адресу: Санкт-Петербург,</w:t>
      </w:r>
      <w:r w:rsidR="0097070C" w:rsidRPr="00B27B6D">
        <w:rPr>
          <w:bCs/>
          <w:color w:val="000000"/>
        </w:rPr>
        <w:t xml:space="preserve"> 1-й Предпортовый проезд, дом 14, лит. А</w:t>
      </w:r>
      <w:r w:rsidRPr="00B27B6D">
        <w:t xml:space="preserve">, о лицах, не внесших денежные средства сообщать собственникам многоквартирного дома </w:t>
      </w:r>
      <w:r w:rsidR="00945131" w:rsidRPr="00B27B6D">
        <w:t>ЖК «Перемена»,</w:t>
      </w:r>
      <w:r w:rsidRPr="00B27B6D">
        <w:t xml:space="preserve"> путем размещения информации на стендах на первых этажах в подъездах МКД, а так же иным не запрещенным действующим законодательством Российской Федерации способом.</w:t>
      </w:r>
    </w:p>
    <w:p w:rsidR="00FA36AC" w:rsidRPr="00B27B6D" w:rsidRDefault="00C01957" w:rsidP="00753F36">
      <w:pPr>
        <w:pStyle w:val="a8"/>
        <w:numPr>
          <w:ilvl w:val="0"/>
          <w:numId w:val="6"/>
        </w:numPr>
        <w:ind w:right="-28"/>
        <w:jc w:val="both"/>
      </w:pPr>
      <w:r w:rsidRPr="00B27B6D">
        <w:t xml:space="preserve">Принять решение, по статье "Формирования фонда капитального ремонта МКД" по адресу: Санкт-Петербург, </w:t>
      </w:r>
      <w:r w:rsidR="00945131" w:rsidRPr="00B27B6D">
        <w:rPr>
          <w:bCs/>
          <w:color w:val="000000"/>
        </w:rPr>
        <w:t>1-й Предпортовый проезд, дом 14, лит. А,</w:t>
      </w:r>
      <w:r w:rsidR="00945131" w:rsidRPr="00B27B6D">
        <w:t xml:space="preserve"> </w:t>
      </w:r>
      <w:r w:rsidRPr="00B27B6D">
        <w:t>выставлять отдельную квитанцию.</w:t>
      </w:r>
    </w:p>
    <w:p w:rsidR="00FA36AC" w:rsidRPr="00B27B6D" w:rsidRDefault="00C01957" w:rsidP="00753F36">
      <w:pPr>
        <w:pStyle w:val="a8"/>
        <w:numPr>
          <w:ilvl w:val="0"/>
          <w:numId w:val="6"/>
        </w:numPr>
        <w:ind w:right="-28"/>
        <w:jc w:val="both"/>
      </w:pPr>
      <w:r w:rsidRPr="00B27B6D">
        <w:t xml:space="preserve">Принять решение о том, что денежные средства, находящиеся на </w:t>
      </w:r>
      <w:r w:rsidR="00945131" w:rsidRPr="00B27B6D">
        <w:t>специальном счете, принадлежащему</w:t>
      </w:r>
      <w:r w:rsidRPr="00B27B6D">
        <w:t xml:space="preserve"> </w:t>
      </w:r>
      <w:r w:rsidR="00945131" w:rsidRPr="00B27B6D">
        <w:t>ЖК «Перемена</w:t>
      </w:r>
      <w:r w:rsidRPr="00B27B6D">
        <w:t>», открытом в филиале Открытого акционерного общества «Сбербанк России» для формирования фонда капитального ремонта МКД по адресу: Санкт-</w:t>
      </w:r>
      <w:r w:rsidRPr="00B27B6D">
        <w:lastRenderedPageBreak/>
        <w:t xml:space="preserve">Петербург, </w:t>
      </w:r>
      <w:r w:rsidR="00945131" w:rsidRPr="00B27B6D">
        <w:rPr>
          <w:bCs/>
          <w:color w:val="000000"/>
        </w:rPr>
        <w:t>1-й Предпортовый проезд, дом 14, лит. А</w:t>
      </w:r>
      <w:r w:rsidRPr="00B27B6D">
        <w:t>, использовать по решению общего собрания собственников помещений в многоквартирном доме, расположенном по адресу: Санкт-Петербург,</w:t>
      </w:r>
      <w:r w:rsidR="00945131" w:rsidRPr="00B27B6D">
        <w:t xml:space="preserve"> </w:t>
      </w:r>
      <w:r w:rsidR="00945131" w:rsidRPr="00B27B6D">
        <w:rPr>
          <w:bCs/>
          <w:color w:val="000000"/>
        </w:rPr>
        <w:t>1-й Предпортовый проезд, дом 14, лит. А.</w:t>
      </w:r>
    </w:p>
    <w:p w:rsidR="00FA36AC" w:rsidRDefault="00FA36AC">
      <w:pPr>
        <w:ind w:right="-28"/>
        <w:jc w:val="center"/>
        <w:rPr>
          <w:b/>
        </w:rPr>
      </w:pPr>
    </w:p>
    <w:p w:rsidR="00FA36AC" w:rsidRDefault="00C01957">
      <w:pPr>
        <w:ind w:firstLine="708"/>
        <w:jc w:val="both"/>
      </w:pPr>
      <w:r>
        <w:rPr>
          <w:bCs/>
          <w:color w:val="000000"/>
          <w:sz w:val="28"/>
          <w:szCs w:val="28"/>
        </w:rPr>
        <w:t xml:space="preserve"> </w:t>
      </w:r>
      <w:r w:rsidR="008E3368">
        <w:rPr>
          <w:bCs/>
          <w:color w:val="000000"/>
        </w:rPr>
        <w:t>Очная часть голосования собственников помещений состоится</w:t>
      </w:r>
      <w:r>
        <w:rPr>
          <w:bCs/>
          <w:color w:val="000000"/>
        </w:rPr>
        <w:t xml:space="preserve"> </w:t>
      </w:r>
      <w:r w:rsidR="00267E50">
        <w:rPr>
          <w:bCs/>
          <w:color w:val="000000"/>
        </w:rPr>
        <w:t>2</w:t>
      </w:r>
      <w:r w:rsidR="00267E50" w:rsidRPr="00267E50">
        <w:rPr>
          <w:bCs/>
          <w:color w:val="000000"/>
        </w:rPr>
        <w:t xml:space="preserve">4 </w:t>
      </w:r>
      <w:r w:rsidR="00945131">
        <w:rPr>
          <w:bCs/>
          <w:color w:val="000000"/>
        </w:rPr>
        <w:t>марта</w:t>
      </w:r>
      <w:r>
        <w:rPr>
          <w:color w:val="000000"/>
        </w:rPr>
        <w:t xml:space="preserve"> 20</w:t>
      </w:r>
      <w:r w:rsidR="00945131">
        <w:rPr>
          <w:color w:val="000000"/>
        </w:rPr>
        <w:t xml:space="preserve">22 </w:t>
      </w:r>
      <w:r>
        <w:rPr>
          <w:color w:val="000000"/>
        </w:rPr>
        <w:t>года</w:t>
      </w:r>
      <w:r>
        <w:rPr>
          <w:bCs/>
          <w:color w:val="000000"/>
        </w:rPr>
        <w:t xml:space="preserve"> </w:t>
      </w:r>
      <w:r w:rsidR="008E3368">
        <w:rPr>
          <w:bCs/>
          <w:color w:val="000000"/>
        </w:rPr>
        <w:t>в 19.</w:t>
      </w:r>
      <w:r w:rsidR="00267E50" w:rsidRPr="00267E50">
        <w:rPr>
          <w:bCs/>
          <w:color w:val="000000"/>
        </w:rPr>
        <w:t>3</w:t>
      </w:r>
      <w:r w:rsidR="008E3368">
        <w:rPr>
          <w:bCs/>
          <w:color w:val="000000"/>
        </w:rPr>
        <w:t xml:space="preserve">0. Заочная часть </w:t>
      </w:r>
      <w:r>
        <w:rPr>
          <w:bCs/>
          <w:color w:val="000000"/>
        </w:rPr>
        <w:t xml:space="preserve">голосования </w:t>
      </w:r>
      <w:r w:rsidR="008E3368">
        <w:rPr>
          <w:bCs/>
          <w:color w:val="000000"/>
        </w:rPr>
        <w:t xml:space="preserve">будет проводиться </w:t>
      </w:r>
      <w:r>
        <w:rPr>
          <w:bCs/>
          <w:color w:val="000000"/>
        </w:rPr>
        <w:t xml:space="preserve">в период с </w:t>
      </w:r>
      <w:r w:rsidR="0065188C">
        <w:rPr>
          <w:bCs/>
          <w:color w:val="000000"/>
        </w:rPr>
        <w:t>9.00 часов</w:t>
      </w:r>
      <w:r>
        <w:rPr>
          <w:bCs/>
          <w:color w:val="000000"/>
        </w:rPr>
        <w:t xml:space="preserve"> </w:t>
      </w:r>
      <w:r w:rsidR="00267E50">
        <w:rPr>
          <w:bCs/>
          <w:color w:val="000000"/>
        </w:rPr>
        <w:t>2</w:t>
      </w:r>
      <w:r w:rsidR="00267E50" w:rsidRPr="00267E50">
        <w:rPr>
          <w:bCs/>
          <w:color w:val="000000"/>
        </w:rPr>
        <w:t>5</w:t>
      </w:r>
      <w:r>
        <w:rPr>
          <w:bCs/>
          <w:color w:val="000000"/>
        </w:rPr>
        <w:t>.</w:t>
      </w:r>
      <w:r w:rsidR="0065188C">
        <w:rPr>
          <w:bCs/>
          <w:color w:val="000000"/>
        </w:rPr>
        <w:t>03.</w:t>
      </w:r>
      <w:r>
        <w:rPr>
          <w:bCs/>
          <w:color w:val="000000"/>
        </w:rPr>
        <w:t>20</w:t>
      </w:r>
      <w:r w:rsidR="0065188C">
        <w:rPr>
          <w:bCs/>
          <w:color w:val="000000"/>
        </w:rPr>
        <w:t>22</w:t>
      </w:r>
      <w:r>
        <w:rPr>
          <w:bCs/>
          <w:color w:val="000000"/>
        </w:rPr>
        <w:t xml:space="preserve"> года</w:t>
      </w:r>
      <w:r w:rsidR="0065188C">
        <w:rPr>
          <w:bCs/>
          <w:color w:val="000000"/>
        </w:rPr>
        <w:t>, д</w:t>
      </w:r>
      <w:r>
        <w:rPr>
          <w:bCs/>
          <w:color w:val="000000"/>
        </w:rPr>
        <w:t xml:space="preserve">о </w:t>
      </w:r>
      <w:r w:rsidR="0065188C">
        <w:rPr>
          <w:bCs/>
          <w:color w:val="000000"/>
        </w:rPr>
        <w:t>22.00 часов 27.05</w:t>
      </w:r>
      <w:r>
        <w:rPr>
          <w:bCs/>
          <w:color w:val="000000"/>
        </w:rPr>
        <w:t>.20</w:t>
      </w:r>
      <w:r w:rsidR="0065188C">
        <w:rPr>
          <w:bCs/>
          <w:color w:val="000000"/>
        </w:rPr>
        <w:t xml:space="preserve">22 </w:t>
      </w:r>
      <w:r>
        <w:rPr>
          <w:bCs/>
          <w:color w:val="000000"/>
        </w:rPr>
        <w:t xml:space="preserve"> года.</w:t>
      </w:r>
    </w:p>
    <w:p w:rsidR="00FA36AC" w:rsidRDefault="00FA36AC">
      <w:pPr>
        <w:ind w:right="-28" w:firstLine="708"/>
        <w:jc w:val="both"/>
      </w:pPr>
    </w:p>
    <w:p w:rsidR="00A05CEE" w:rsidRDefault="00A05CEE">
      <w:pPr>
        <w:ind w:right="-28" w:firstLine="708"/>
        <w:jc w:val="both"/>
      </w:pPr>
    </w:p>
    <w:p w:rsidR="00FA36AC" w:rsidRDefault="00FA36AC">
      <w:pPr>
        <w:jc w:val="both"/>
        <w:rPr>
          <w:bCs/>
        </w:rPr>
      </w:pPr>
    </w:p>
    <w:p w:rsidR="00FA36AC" w:rsidRPr="00C01957" w:rsidRDefault="00C01957" w:rsidP="00C01957">
      <w:pPr>
        <w:ind w:firstLine="708"/>
        <w:rPr>
          <w:b/>
        </w:rPr>
      </w:pPr>
      <w:r w:rsidRPr="00C01957">
        <w:rPr>
          <w:b/>
          <w:bCs/>
          <w:color w:val="000000"/>
        </w:rPr>
        <w:t xml:space="preserve">С уважением, </w:t>
      </w:r>
      <w:r w:rsidR="001C41DC" w:rsidRPr="00C01957">
        <w:rPr>
          <w:b/>
          <w:bCs/>
          <w:color w:val="000000"/>
        </w:rPr>
        <w:t>ООО «</w:t>
      </w:r>
      <w:proofErr w:type="gramStart"/>
      <w:r w:rsidR="001C41DC" w:rsidRPr="00C01957">
        <w:rPr>
          <w:b/>
          <w:bCs/>
          <w:color w:val="000000"/>
        </w:rPr>
        <w:t>ИТ</w:t>
      </w:r>
      <w:proofErr w:type="gramEnd"/>
      <w:r w:rsidR="001C41DC" w:rsidRPr="00C01957">
        <w:rPr>
          <w:b/>
          <w:bCs/>
          <w:color w:val="000000"/>
        </w:rPr>
        <w:t xml:space="preserve"> сервис СПб»</w:t>
      </w:r>
      <w:r w:rsidR="00267E50" w:rsidRPr="00267E50">
        <w:rPr>
          <w:b/>
          <w:bCs/>
          <w:color w:val="000000"/>
        </w:rPr>
        <w:t xml:space="preserve">                                   14</w:t>
      </w:r>
      <w:r w:rsidRPr="00C01957">
        <w:rPr>
          <w:b/>
          <w:bCs/>
          <w:color w:val="000000"/>
        </w:rPr>
        <w:t xml:space="preserve"> марта 2022 года</w:t>
      </w:r>
      <w:r>
        <w:rPr>
          <w:b/>
          <w:bCs/>
          <w:color w:val="000000"/>
        </w:rPr>
        <w:t>.</w:t>
      </w:r>
    </w:p>
    <w:p w:rsidR="00FA36AC" w:rsidRDefault="00FA36AC">
      <w:pPr>
        <w:ind w:right="-57" w:firstLine="397"/>
        <w:jc w:val="both"/>
      </w:pPr>
    </w:p>
    <w:p w:rsidR="0032162F" w:rsidRDefault="0032162F">
      <w:pPr>
        <w:ind w:right="-57" w:firstLine="397"/>
        <w:jc w:val="both"/>
      </w:pPr>
    </w:p>
    <w:p w:rsidR="0032162F" w:rsidRDefault="0032162F">
      <w:pPr>
        <w:ind w:right="-57" w:firstLine="397"/>
        <w:jc w:val="both"/>
      </w:pPr>
    </w:p>
    <w:p w:rsidR="0032162F" w:rsidRDefault="0032162F">
      <w:pPr>
        <w:ind w:right="-57" w:firstLine="397"/>
        <w:jc w:val="both"/>
      </w:pPr>
    </w:p>
    <w:p w:rsidR="0032162F" w:rsidRDefault="0032162F">
      <w:pPr>
        <w:ind w:right="-57" w:firstLine="397"/>
        <w:jc w:val="both"/>
      </w:pPr>
    </w:p>
    <w:p w:rsidR="0032162F" w:rsidRPr="0032162F" w:rsidRDefault="0032162F" w:rsidP="00693695">
      <w:pPr>
        <w:ind w:right="-57" w:firstLine="397"/>
        <w:jc w:val="both"/>
        <w:rPr>
          <w:sz w:val="16"/>
          <w:szCs w:val="16"/>
        </w:rPr>
      </w:pPr>
      <w:r>
        <w:tab/>
      </w:r>
    </w:p>
    <w:sectPr w:rsidR="0032162F" w:rsidRPr="0032162F" w:rsidSect="00FA36AC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EDA"/>
    <w:multiLevelType w:val="multilevel"/>
    <w:tmpl w:val="2596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353136"/>
    <w:multiLevelType w:val="multilevel"/>
    <w:tmpl w:val="234684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2A0241"/>
    <w:multiLevelType w:val="hybridMultilevel"/>
    <w:tmpl w:val="161C6F80"/>
    <w:lvl w:ilvl="0" w:tplc="9B6C13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7A5428"/>
    <w:multiLevelType w:val="multilevel"/>
    <w:tmpl w:val="525643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C0446"/>
    <w:multiLevelType w:val="multilevel"/>
    <w:tmpl w:val="24DA49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F2C7DE8"/>
    <w:multiLevelType w:val="multilevel"/>
    <w:tmpl w:val="EF32F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A36AC"/>
    <w:rsid w:val="000269A8"/>
    <w:rsid w:val="00046603"/>
    <w:rsid w:val="00173EEE"/>
    <w:rsid w:val="001C41DC"/>
    <w:rsid w:val="00267E50"/>
    <w:rsid w:val="002A5792"/>
    <w:rsid w:val="0032162F"/>
    <w:rsid w:val="003F23B4"/>
    <w:rsid w:val="00461DC0"/>
    <w:rsid w:val="00491F5B"/>
    <w:rsid w:val="0065188C"/>
    <w:rsid w:val="00693695"/>
    <w:rsid w:val="00753F36"/>
    <w:rsid w:val="00775FCD"/>
    <w:rsid w:val="008E3368"/>
    <w:rsid w:val="00945131"/>
    <w:rsid w:val="00965B73"/>
    <w:rsid w:val="0097070C"/>
    <w:rsid w:val="00980096"/>
    <w:rsid w:val="00987A22"/>
    <w:rsid w:val="00A05CEE"/>
    <w:rsid w:val="00A479E0"/>
    <w:rsid w:val="00AB7D63"/>
    <w:rsid w:val="00B22854"/>
    <w:rsid w:val="00B27B6D"/>
    <w:rsid w:val="00C01957"/>
    <w:rsid w:val="00C4078B"/>
    <w:rsid w:val="00C53002"/>
    <w:rsid w:val="00CB1BA6"/>
    <w:rsid w:val="00CC0EA7"/>
    <w:rsid w:val="00CF28E3"/>
    <w:rsid w:val="00DA0F85"/>
    <w:rsid w:val="00FA36AC"/>
    <w:rsid w:val="00FB0B5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AC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36AC"/>
    <w:rPr>
      <w:b/>
      <w:sz w:val="28"/>
      <w:szCs w:val="28"/>
    </w:rPr>
  </w:style>
  <w:style w:type="character" w:customStyle="1" w:styleId="WW8Num2z0">
    <w:name w:val="WW8Num2z0"/>
    <w:rsid w:val="00FA36AC"/>
  </w:style>
  <w:style w:type="character" w:customStyle="1" w:styleId="WW8Num2z1">
    <w:name w:val="WW8Num2z1"/>
    <w:rsid w:val="00FA36AC"/>
  </w:style>
  <w:style w:type="character" w:customStyle="1" w:styleId="WW8Num2z2">
    <w:name w:val="WW8Num2z2"/>
    <w:rsid w:val="00FA36AC"/>
  </w:style>
  <w:style w:type="character" w:customStyle="1" w:styleId="WW8Num2z3">
    <w:name w:val="WW8Num2z3"/>
    <w:rsid w:val="00FA36AC"/>
  </w:style>
  <w:style w:type="character" w:customStyle="1" w:styleId="WW8Num2z4">
    <w:name w:val="WW8Num2z4"/>
    <w:rsid w:val="00FA36AC"/>
  </w:style>
  <w:style w:type="character" w:customStyle="1" w:styleId="WW8Num2z5">
    <w:name w:val="WW8Num2z5"/>
    <w:rsid w:val="00FA36AC"/>
  </w:style>
  <w:style w:type="character" w:customStyle="1" w:styleId="WW8Num2z6">
    <w:name w:val="WW8Num2z6"/>
    <w:rsid w:val="00FA36AC"/>
  </w:style>
  <w:style w:type="character" w:customStyle="1" w:styleId="WW8Num2z7">
    <w:name w:val="WW8Num2z7"/>
    <w:rsid w:val="00FA36AC"/>
  </w:style>
  <w:style w:type="character" w:customStyle="1" w:styleId="WW8Num2z8">
    <w:name w:val="WW8Num2z8"/>
    <w:rsid w:val="00FA36AC"/>
  </w:style>
  <w:style w:type="character" w:customStyle="1" w:styleId="WW8Num1z1">
    <w:name w:val="WW8Num1z1"/>
    <w:rsid w:val="00FA36AC"/>
  </w:style>
  <w:style w:type="character" w:customStyle="1" w:styleId="WW8Num1z2">
    <w:name w:val="WW8Num1z2"/>
    <w:rsid w:val="00FA36AC"/>
  </w:style>
  <w:style w:type="character" w:customStyle="1" w:styleId="WW8Num1z3">
    <w:name w:val="WW8Num1z3"/>
    <w:rsid w:val="00FA36AC"/>
  </w:style>
  <w:style w:type="character" w:customStyle="1" w:styleId="WW8Num1z4">
    <w:name w:val="WW8Num1z4"/>
    <w:rsid w:val="00FA36AC"/>
  </w:style>
  <w:style w:type="character" w:customStyle="1" w:styleId="WW8Num1z5">
    <w:name w:val="WW8Num1z5"/>
    <w:rsid w:val="00FA36AC"/>
  </w:style>
  <w:style w:type="character" w:customStyle="1" w:styleId="WW8Num1z6">
    <w:name w:val="WW8Num1z6"/>
    <w:rsid w:val="00FA36AC"/>
  </w:style>
  <w:style w:type="character" w:customStyle="1" w:styleId="WW8Num1z7">
    <w:name w:val="WW8Num1z7"/>
    <w:rsid w:val="00FA36AC"/>
  </w:style>
  <w:style w:type="character" w:customStyle="1" w:styleId="WW8Num1z8">
    <w:name w:val="WW8Num1z8"/>
    <w:rsid w:val="00FA36AC"/>
  </w:style>
  <w:style w:type="character" w:customStyle="1" w:styleId="-">
    <w:name w:val="Интернет-ссылка"/>
    <w:basedOn w:val="a0"/>
    <w:rsid w:val="00FA36AC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FA36AC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4">
    <w:name w:val="Body Text"/>
    <w:basedOn w:val="a"/>
    <w:rsid w:val="00FA36AC"/>
    <w:pPr>
      <w:spacing w:after="140" w:line="288" w:lineRule="auto"/>
    </w:pPr>
  </w:style>
  <w:style w:type="paragraph" w:styleId="a5">
    <w:name w:val="List"/>
    <w:basedOn w:val="a4"/>
    <w:rsid w:val="00FA36AC"/>
    <w:rPr>
      <w:rFonts w:cs="FreeSans"/>
    </w:rPr>
  </w:style>
  <w:style w:type="paragraph" w:styleId="a6">
    <w:name w:val="Title"/>
    <w:basedOn w:val="a"/>
    <w:rsid w:val="00FA36AC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FA36AC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FA36AC"/>
    <w:pPr>
      <w:ind w:left="720"/>
      <w:contextualSpacing/>
    </w:pPr>
  </w:style>
  <w:style w:type="numbering" w:customStyle="1" w:styleId="WW8Num1">
    <w:name w:val="WW8Num1"/>
    <w:rsid w:val="00FA36AC"/>
  </w:style>
  <w:style w:type="numbering" w:customStyle="1" w:styleId="WW8Num2">
    <w:name w:val="WW8Num2"/>
    <w:rsid w:val="00FA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Masters</cp:lastModifiedBy>
  <cp:revision>3</cp:revision>
  <cp:lastPrinted>2022-03-14T08:57:00Z</cp:lastPrinted>
  <dcterms:created xsi:type="dcterms:W3CDTF">2022-03-14T09:04:00Z</dcterms:created>
  <dcterms:modified xsi:type="dcterms:W3CDTF">2022-03-15T08:35:00Z</dcterms:modified>
  <dc:language>ru-RU</dc:language>
</cp:coreProperties>
</file>